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ФИЛИАЛА «СУ</w:t>
      </w:r>
      <w:bookmarkStart w:id="3" w:name="_GoBack"/>
      <w:bookmarkEnd w:id="3"/>
      <w:r w:rsidR="00176A86">
        <w:rPr>
          <w:b/>
          <w:sz w:val="24"/>
          <w:szCs w:val="24"/>
        </w:rPr>
        <w:t xml:space="preserve">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2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7A4596">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7A4596">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7A4596">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7A4596">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7A4596">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7A4596">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7A4596">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7A4596">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7A4596">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7A4596">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7A4596">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7A4596">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4" w:name="_Toc428967876"/>
      <w:bookmarkEnd w:id="2"/>
      <w:r w:rsidRPr="001F12B3">
        <w:rPr>
          <w:rFonts w:ascii="Times New Roman" w:hAnsi="Times New Roman"/>
          <w:sz w:val="24"/>
          <w:szCs w:val="24"/>
        </w:rPr>
        <w:lastRenderedPageBreak/>
        <w:t>Информационная карта документации</w:t>
      </w:r>
      <w:bookmarkEnd w:id="4"/>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285EBC">
        <w:rPr>
          <w:b/>
          <w:color w:val="000000"/>
          <w:sz w:val="24"/>
          <w:szCs w:val="24"/>
        </w:rPr>
        <w:t>9</w:t>
      </w:r>
      <w:r w:rsidR="00CA2C69">
        <w:rPr>
          <w:b/>
          <w:color w:val="000000"/>
          <w:sz w:val="24"/>
          <w:szCs w:val="24"/>
        </w:rPr>
        <w:t>5/18</w:t>
      </w:r>
      <w:r w:rsidR="00F615D3" w:rsidRPr="001634BE">
        <w:rPr>
          <w:b/>
          <w:sz w:val="24"/>
          <w:szCs w:val="24"/>
        </w:rPr>
        <w:t xml:space="preserve"> от </w:t>
      </w:r>
      <w:r w:rsidR="00285EBC">
        <w:rPr>
          <w:b/>
          <w:sz w:val="24"/>
          <w:szCs w:val="24"/>
        </w:rPr>
        <w:t>19</w:t>
      </w:r>
      <w:r w:rsidR="00D72FAB">
        <w:rPr>
          <w:b/>
          <w:sz w:val="24"/>
          <w:szCs w:val="24"/>
        </w:rPr>
        <w:t>.</w:t>
      </w:r>
      <w:r w:rsidR="00285EBC">
        <w:rPr>
          <w:b/>
          <w:sz w:val="24"/>
          <w:szCs w:val="24"/>
        </w:rPr>
        <w:t>12</w:t>
      </w:r>
      <w:r w:rsidR="00F615D3" w:rsidRPr="001634BE">
        <w:rPr>
          <w:b/>
          <w:sz w:val="24"/>
          <w:szCs w:val="24"/>
        </w:rPr>
        <w:t>.201</w:t>
      </w:r>
      <w:r w:rsidR="00CA2C69">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D72FAB" w:rsidP="006846AD">
            <w:pPr>
              <w:autoSpaceDE w:val="0"/>
              <w:autoSpaceDN w:val="0"/>
              <w:adjustRightInd w:val="0"/>
              <w:spacing w:line="276" w:lineRule="auto"/>
              <w:ind w:right="-72" w:firstLine="0"/>
              <w:jc w:val="left"/>
              <w:rPr>
                <w:bCs/>
                <w:sz w:val="24"/>
                <w:szCs w:val="24"/>
              </w:rPr>
            </w:pPr>
            <w:r>
              <w:rPr>
                <w:bCs/>
                <w:sz w:val="24"/>
                <w:szCs w:val="24"/>
              </w:rPr>
              <w:t>Запасные части к РВП</w:t>
            </w:r>
            <w:r w:rsidR="002F12AA">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285EBC">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285EBC">
              <w:rPr>
                <w:sz w:val="24"/>
                <w:szCs w:val="24"/>
                <w:lang w:eastAsia="en-US"/>
              </w:rPr>
              <w:t>19</w:t>
            </w:r>
            <w:r w:rsidR="00CA2C69">
              <w:rPr>
                <w:sz w:val="24"/>
                <w:szCs w:val="24"/>
                <w:lang w:eastAsia="en-US"/>
              </w:rPr>
              <w:t>.</w:t>
            </w:r>
            <w:r w:rsidR="00285EBC">
              <w:rPr>
                <w:sz w:val="24"/>
                <w:szCs w:val="24"/>
                <w:lang w:eastAsia="en-US"/>
              </w:rPr>
              <w:t>12</w:t>
            </w:r>
            <w:r w:rsidR="00CA2C69">
              <w:rPr>
                <w:sz w:val="24"/>
                <w:szCs w:val="24"/>
                <w:lang w:eastAsia="en-US"/>
              </w:rPr>
              <w:t>.2018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285EBC">
              <w:rPr>
                <w:sz w:val="24"/>
                <w:szCs w:val="24"/>
                <w:lang w:eastAsia="en-US"/>
              </w:rPr>
              <w:t>10</w:t>
            </w:r>
            <w:r w:rsidR="000A39F7" w:rsidRPr="008B2C69">
              <w:rPr>
                <w:sz w:val="24"/>
                <w:szCs w:val="24"/>
                <w:lang w:eastAsia="en-US"/>
              </w:rPr>
              <w:t xml:space="preserve">» </w:t>
            </w:r>
            <w:r w:rsidR="00CA2C69">
              <w:rPr>
                <w:sz w:val="24"/>
                <w:szCs w:val="24"/>
                <w:lang w:eastAsia="en-US"/>
              </w:rPr>
              <w:t>я</w:t>
            </w:r>
            <w:r w:rsidR="00285EBC">
              <w:rPr>
                <w:sz w:val="24"/>
                <w:szCs w:val="24"/>
                <w:lang w:eastAsia="en-US"/>
              </w:rPr>
              <w:t>нваря</w:t>
            </w:r>
            <w:r w:rsidR="000A39F7" w:rsidRPr="008B2C69">
              <w:rPr>
                <w:sz w:val="24"/>
                <w:szCs w:val="24"/>
                <w:lang w:eastAsia="en-US"/>
              </w:rPr>
              <w:t xml:space="preserve"> 201</w:t>
            </w:r>
            <w:r w:rsidR="00285EBC">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285EBC"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285EBC">
        <w:rPr>
          <w:b/>
          <w:sz w:val="24"/>
          <w:szCs w:val="24"/>
        </w:rPr>
        <w:t>Д</w:t>
      </w:r>
      <w:r w:rsidR="00992B60">
        <w:rPr>
          <w:b/>
          <w:sz w:val="24"/>
          <w:szCs w:val="24"/>
        </w:rPr>
        <w:t xml:space="preserve">. Г. </w:t>
      </w:r>
      <w:r w:rsidR="00285EBC">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285EBC">
        <w:rPr>
          <w:color w:val="000000"/>
          <w:sz w:val="24"/>
          <w:szCs w:val="24"/>
        </w:rPr>
        <w:t>9</w:t>
      </w:r>
      <w:r w:rsidR="00CA2C69" w:rsidRPr="00CA2C69">
        <w:rPr>
          <w:color w:val="000000"/>
          <w:sz w:val="24"/>
          <w:szCs w:val="24"/>
        </w:rPr>
        <w:t>5</w:t>
      </w:r>
      <w:r w:rsidR="00CA2C69">
        <w:rPr>
          <w:color w:val="000000"/>
          <w:sz w:val="24"/>
          <w:szCs w:val="24"/>
        </w:rPr>
        <w:t>/</w:t>
      </w:r>
      <w:r w:rsidR="00CA2C69" w:rsidRPr="00CA2C69">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285EBC">
        <w:rPr>
          <w:color w:val="000000"/>
          <w:sz w:val="24"/>
          <w:szCs w:val="24"/>
        </w:rPr>
        <w:t>19</w:t>
      </w:r>
      <w:r w:rsidR="00FA4DD6" w:rsidRPr="00DC4970">
        <w:rPr>
          <w:color w:val="000000"/>
          <w:sz w:val="24"/>
          <w:szCs w:val="24"/>
        </w:rPr>
        <w:t>»</w:t>
      </w:r>
      <w:r w:rsidR="005306D6" w:rsidRPr="00DC4970">
        <w:rPr>
          <w:color w:val="000000"/>
          <w:sz w:val="24"/>
          <w:szCs w:val="24"/>
        </w:rPr>
        <w:t xml:space="preserve"> </w:t>
      </w:r>
      <w:r w:rsidR="00285EBC">
        <w:rPr>
          <w:color w:val="000000"/>
          <w:sz w:val="24"/>
          <w:szCs w:val="24"/>
        </w:rPr>
        <w:t>декабря</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2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596" w:rsidRDefault="007A4596">
      <w:r>
        <w:separator/>
      </w:r>
    </w:p>
  </w:endnote>
  <w:endnote w:type="continuationSeparator" w:id="0">
    <w:p w:rsidR="007A4596" w:rsidRDefault="007A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C341F5">
          <w:rPr>
            <w:noProof/>
          </w:rPr>
          <w:t>9</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596" w:rsidRDefault="007A4596">
      <w:r>
        <w:separator/>
      </w:r>
    </w:p>
  </w:footnote>
  <w:footnote w:type="continuationSeparator" w:id="0">
    <w:p w:rsidR="007A4596" w:rsidRDefault="007A4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5EBC"/>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4596"/>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41F5"/>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7A745"/>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8E9378-EF67-4CA4-88CC-1CF36AD23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4560</Words>
  <Characters>25993</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30493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49</cp:revision>
  <cp:lastPrinted>2015-11-09T03:41:00Z</cp:lastPrinted>
  <dcterms:created xsi:type="dcterms:W3CDTF">2015-11-05T11:44:00Z</dcterms:created>
  <dcterms:modified xsi:type="dcterms:W3CDTF">2018-12-19T07:53:00Z</dcterms:modified>
</cp:coreProperties>
</file>